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8" w:rsidRDefault="00211658" w:rsidP="00211658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Утверждаю:</w:t>
      </w:r>
    </w:p>
    <w:p w:rsidR="00211658" w:rsidRDefault="00211658" w:rsidP="00211658">
      <w:pPr>
        <w:rPr>
          <w:b/>
        </w:rPr>
      </w:pPr>
    </w:p>
    <w:p w:rsidR="00211658" w:rsidRDefault="00211658" w:rsidP="0021165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Информационный  отчет    за     ноябрь</w:t>
      </w:r>
    </w:p>
    <w:p w:rsidR="00211658" w:rsidRDefault="00211658" w:rsidP="0021165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Детского отделения  МКУК  "ЦБ  ТСП"</w:t>
      </w:r>
    </w:p>
    <w:p w:rsidR="0018630E" w:rsidRPr="00C47006" w:rsidRDefault="0018630E" w:rsidP="002116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3978</wp:posOffset>
            </wp:positionV>
            <wp:extent cx="1840446" cy="2458528"/>
            <wp:effectExtent l="19050" t="0" r="7404" b="0"/>
            <wp:wrapTight wrapText="bothSides">
              <wp:wrapPolygon edited="0">
                <wp:start x="-224" y="0"/>
                <wp:lineTo x="-224" y="21423"/>
                <wp:lineTo x="21687" y="21423"/>
                <wp:lineTo x="21687" y="0"/>
                <wp:lineTo x="-224" y="0"/>
              </wp:wrapPolygon>
            </wp:wrapTight>
            <wp:docPr id="3" name="Рисунок 0" descr="DSC0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46" cy="24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</w:t>
      </w:r>
      <w:r w:rsidRPr="00C47006">
        <w:rPr>
          <w:rFonts w:ascii="Times New Roman" w:hAnsi="Times New Roman" w:cs="Times New Roman"/>
          <w:sz w:val="24"/>
          <w:szCs w:val="24"/>
        </w:rPr>
        <w:t>Выставка - память  "Единством сильна Россия",   ко дню народного единства  открылась  в библиотеке. День народного единства   ежегодно отмечается   4 ноября.  Россия за эти годы  пережила многое.  Но лишь единство народа, готовность к самопожертвованию каждого ее гражданина  ради своей  единой страны, ради своих    родных   и близких  спасало от разрушения. на выставке представлены  книги, рассказывающие о периоде "смутного времени", создании  народного ополчения  Мининым и Пожарским.</w:t>
      </w:r>
    </w:p>
    <w:p w:rsidR="0018630E" w:rsidRPr="00C47006" w:rsidRDefault="0018630E" w:rsidP="00211658">
      <w:pPr>
        <w:rPr>
          <w:rFonts w:ascii="Times New Roman" w:hAnsi="Times New Roman" w:cs="Times New Roman"/>
          <w:b/>
          <w:sz w:val="40"/>
          <w:szCs w:val="40"/>
        </w:rPr>
      </w:pPr>
    </w:p>
    <w:p w:rsidR="00211658" w:rsidRPr="00C47006" w:rsidRDefault="00211658">
      <w:pPr>
        <w:rPr>
          <w:rFonts w:ascii="Times New Roman" w:hAnsi="Times New Roman" w:cs="Times New Roman"/>
        </w:rPr>
      </w:pPr>
    </w:p>
    <w:p w:rsidR="00496D7E" w:rsidRPr="00C47006" w:rsidRDefault="00496D7E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-2612</wp:posOffset>
            </wp:positionV>
            <wp:extent cx="2292829" cy="1716657"/>
            <wp:effectExtent l="19050" t="0" r="0" b="0"/>
            <wp:wrapTight wrapText="bothSides">
              <wp:wrapPolygon edited="0">
                <wp:start x="-179" y="0"/>
                <wp:lineTo x="-179" y="21333"/>
                <wp:lineTo x="21536" y="21333"/>
                <wp:lineTo x="21536" y="0"/>
                <wp:lineTo x="-179" y="0"/>
              </wp:wrapPolygon>
            </wp:wrapTight>
            <wp:docPr id="2" name="Рисунок 1" descr="DSC0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829" cy="171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7006">
        <w:rPr>
          <w:rFonts w:ascii="Times New Roman" w:hAnsi="Times New Roman" w:cs="Times New Roman"/>
        </w:rPr>
        <w:t xml:space="preserve">   </w:t>
      </w:r>
      <w:r w:rsidRPr="00C47006">
        <w:rPr>
          <w:rFonts w:ascii="Times New Roman" w:hAnsi="Times New Roman" w:cs="Times New Roman"/>
          <w:sz w:val="24"/>
          <w:szCs w:val="24"/>
        </w:rPr>
        <w:t>Выставка - портрет  "Встречал я  людей одержимых"</w:t>
      </w:r>
      <w:r w:rsidR="00984C52" w:rsidRPr="00C47006">
        <w:rPr>
          <w:rFonts w:ascii="Times New Roman" w:hAnsi="Times New Roman" w:cs="Times New Roman"/>
          <w:sz w:val="24"/>
          <w:szCs w:val="24"/>
        </w:rPr>
        <w:t xml:space="preserve"> посвящена уральскому писателю  Борису Рябинину. Многие его произведения переведены и изданы за рубежом, он автор более 100 произведений</w:t>
      </w:r>
      <w:r w:rsidR="006021CF" w:rsidRPr="00C47006">
        <w:rPr>
          <w:rFonts w:ascii="Times New Roman" w:hAnsi="Times New Roman" w:cs="Times New Roman"/>
          <w:sz w:val="24"/>
          <w:szCs w:val="24"/>
        </w:rPr>
        <w:t>. Себя он в шутку называл "Собачьим" писателем.</w:t>
      </w:r>
    </w:p>
    <w:p w:rsidR="006021CF" w:rsidRPr="00C47006" w:rsidRDefault="006C7F40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909955</wp:posOffset>
            </wp:positionV>
            <wp:extent cx="1619885" cy="2164715"/>
            <wp:effectExtent l="19050" t="0" r="0" b="0"/>
            <wp:wrapTight wrapText="bothSides">
              <wp:wrapPolygon edited="0">
                <wp:start x="-254" y="0"/>
                <wp:lineTo x="-254" y="21480"/>
                <wp:lineTo x="21592" y="21480"/>
                <wp:lineTo x="21592" y="0"/>
                <wp:lineTo x="-254" y="0"/>
              </wp:wrapPolygon>
            </wp:wrapTight>
            <wp:docPr id="6" name="Рисунок 2" descr="DSC0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1CF" w:rsidRPr="00C47006" w:rsidRDefault="006021CF">
      <w:pPr>
        <w:rPr>
          <w:rFonts w:ascii="Times New Roman" w:hAnsi="Times New Roman" w:cs="Times New Roman"/>
          <w:sz w:val="24"/>
          <w:szCs w:val="24"/>
        </w:rPr>
      </w:pPr>
    </w:p>
    <w:p w:rsidR="006021CF" w:rsidRPr="00C47006" w:rsidRDefault="006021CF">
      <w:pPr>
        <w:rPr>
          <w:rFonts w:ascii="Times New Roman" w:hAnsi="Times New Roman" w:cs="Times New Roman"/>
          <w:sz w:val="24"/>
          <w:szCs w:val="24"/>
        </w:rPr>
      </w:pPr>
    </w:p>
    <w:p w:rsidR="006021CF" w:rsidRPr="00C47006" w:rsidRDefault="006021CF" w:rsidP="00602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>Книжная  выставка  " Россия  для всех кто в ней живет".  Толерантность. Что это такое?-</w:t>
      </w:r>
    </w:p>
    <w:p w:rsidR="006021CF" w:rsidRPr="00C47006" w:rsidRDefault="006021CF" w:rsidP="00602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>Если спросит кто меня.</w:t>
      </w:r>
    </w:p>
    <w:p w:rsidR="006021CF" w:rsidRPr="00C47006" w:rsidRDefault="006021CF" w:rsidP="00602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 xml:space="preserve"> Я отвечу: "Это все земное.</w:t>
      </w:r>
    </w:p>
    <w:p w:rsidR="006021CF" w:rsidRPr="00C47006" w:rsidRDefault="006021CF" w:rsidP="006021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>То, на чем стоит Планета вся.</w:t>
      </w:r>
    </w:p>
    <w:p w:rsidR="006021CF" w:rsidRPr="00C47006" w:rsidRDefault="006C7F40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>Ко дню толерантности в библиотеке оформлена  выставка, на которой представлены книги и энциклопедии  о народах планеты, о толерантности.</w:t>
      </w:r>
    </w:p>
    <w:p w:rsidR="00496D7E" w:rsidRPr="00C47006" w:rsidRDefault="00496D7E">
      <w:pPr>
        <w:rPr>
          <w:rFonts w:ascii="Times New Roman" w:hAnsi="Times New Roman" w:cs="Times New Roman"/>
        </w:rPr>
      </w:pPr>
    </w:p>
    <w:p w:rsidR="006C7F40" w:rsidRPr="00C47006" w:rsidRDefault="006C7F40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19"/>
          <w:szCs w:val="19"/>
        </w:rPr>
      </w:pPr>
    </w:p>
    <w:p w:rsidR="00900CF0" w:rsidRPr="00C47006" w:rsidRDefault="00900CF0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19"/>
          <w:szCs w:val="19"/>
        </w:rPr>
      </w:pPr>
      <w:r w:rsidRPr="00C47006">
        <w:rPr>
          <w:rFonts w:ascii="Times New Roman" w:eastAsia="Times New Roman" w:hAnsi="Times New Roman" w:cs="Times New Roman"/>
          <w:noProof/>
          <w:color w:val="777777"/>
          <w:sz w:val="19"/>
          <w:szCs w:val="19"/>
        </w:rPr>
        <w:lastRenderedPageBreak/>
        <w:drawing>
          <wp:inline distT="0" distB="0" distL="0" distR="0">
            <wp:extent cx="2415482" cy="1854680"/>
            <wp:effectExtent l="19050" t="0" r="3868" b="0"/>
            <wp:docPr id="8" name="Рисунок 7" descr="DSC0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615" cy="18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006">
        <w:rPr>
          <w:rFonts w:ascii="Times New Roman" w:eastAsia="Times New Roman" w:hAnsi="Times New Roman" w:cs="Times New Roman"/>
          <w:noProof/>
          <w:color w:val="777777"/>
          <w:sz w:val="19"/>
          <w:szCs w:val="19"/>
        </w:rPr>
        <w:drawing>
          <wp:inline distT="0" distB="0" distL="0" distR="0">
            <wp:extent cx="2465358" cy="1848953"/>
            <wp:effectExtent l="19050" t="0" r="0" b="0"/>
            <wp:docPr id="10" name="Рисунок 8" descr="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35" cy="18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F0" w:rsidRPr="00C47006" w:rsidRDefault="00900CF0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19"/>
          <w:szCs w:val="19"/>
        </w:rPr>
      </w:pPr>
    </w:p>
    <w:p w:rsidR="00900CF0" w:rsidRPr="00C47006" w:rsidRDefault="00900CF0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19"/>
          <w:szCs w:val="19"/>
        </w:rPr>
      </w:pPr>
    </w:p>
    <w:p w:rsidR="003D6A6E" w:rsidRPr="00C47006" w:rsidRDefault="00900CF0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С </w:t>
      </w:r>
      <w:r w:rsidR="003D6A6E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творчеством советского иллюстратора, писателя, сценариста и режиссера </w:t>
      </w:r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мультфильмов Владимира </w:t>
      </w:r>
      <w:proofErr w:type="spellStart"/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Сутеева</w:t>
      </w:r>
      <w:proofErr w:type="spellEnd"/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</w:t>
      </w:r>
      <w:r w:rsidR="003D6A6E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знакомы</w:t>
      </w: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многие дети с раннего возраста,   так и для ребят в детском саду были  проведены громкие чтения  "Сказочные гости"</w:t>
      </w:r>
      <w:r w:rsidR="003D6A6E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Именно </w:t>
      </w:r>
      <w:r w:rsidR="003D6A6E"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 xml:space="preserve">книги </w:t>
      </w:r>
      <w:proofErr w:type="spellStart"/>
      <w:r w:rsidR="003D6A6E"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>Сутеева</w:t>
      </w:r>
      <w:proofErr w:type="spellEnd"/>
      <w:r w:rsidR="003D6A6E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 с иллюстрациями самого автора зачастую становятся первыми для многих девочек и мальчиков. Мультфильмы, которые были сняты по его сценариям, до сих пор не перестают завоевывать души маленьких зрителей.</w:t>
      </w:r>
    </w:p>
    <w:p w:rsidR="003D6A6E" w:rsidRPr="00C47006" w:rsidRDefault="003D6A6E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Чем же так сильно нравятся малышам </w:t>
      </w:r>
      <w:r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 xml:space="preserve">сказки </w:t>
      </w:r>
      <w:proofErr w:type="spellStart"/>
      <w:r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>Сутеева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? Сюжеты их необыкновенно просты и понятны, они понятны даже самым маленьким детям. Каждая из этих замечательных сказок несет подлинные свет и добро, учит искренней дружбе, порицает такие черты как жадность и трусость. </w:t>
      </w:r>
      <w:proofErr w:type="spellStart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Сутеев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сказки писал таким образом, что они легко и ненавязчиво преподно</w:t>
      </w:r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с</w:t>
      </w: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ят малышам первые уроки морали, подлинной любви к природе, а также борьбы со злом.</w:t>
      </w:r>
    </w:p>
    <w:p w:rsidR="003D6A6E" w:rsidRPr="00C47006" w:rsidRDefault="003D6A6E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Владимир Григорьевич </w:t>
      </w:r>
      <w:proofErr w:type="spellStart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Сутеев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прожило</w:t>
      </w:r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  о</w:t>
      </w: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чень интересную жизнь, являлся автором множества рассказов и сказок. Человек, кот</w:t>
      </w:r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о</w:t>
      </w: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рый впервые в жизни взялся </w:t>
      </w:r>
      <w:r w:rsidRPr="00C47006">
        <w:rPr>
          <w:rFonts w:ascii="Times New Roman" w:eastAsia="Times New Roman" w:hAnsi="Times New Roman" w:cs="Times New Roman"/>
          <w:bCs/>
          <w:i/>
          <w:color w:val="777777"/>
          <w:sz w:val="24"/>
          <w:szCs w:val="24"/>
        </w:rPr>
        <w:t xml:space="preserve">читать </w:t>
      </w:r>
      <w:proofErr w:type="spellStart"/>
      <w:r w:rsidRPr="00C47006">
        <w:rPr>
          <w:rFonts w:ascii="Times New Roman" w:eastAsia="Times New Roman" w:hAnsi="Times New Roman" w:cs="Times New Roman"/>
          <w:bCs/>
          <w:i/>
          <w:color w:val="777777"/>
          <w:sz w:val="24"/>
          <w:szCs w:val="24"/>
        </w:rPr>
        <w:t>Сутеева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 удивится на сколько его произведения отличаются остроумием, правильным чувством юмора, живостью и простотой. </w:t>
      </w:r>
      <w:r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 xml:space="preserve">Рассказы </w:t>
      </w:r>
      <w:proofErr w:type="spellStart"/>
      <w:r w:rsidRPr="00C47006">
        <w:rPr>
          <w:rFonts w:ascii="Times New Roman" w:eastAsia="Times New Roman" w:hAnsi="Times New Roman" w:cs="Times New Roman"/>
          <w:bCs/>
          <w:color w:val="777777"/>
          <w:sz w:val="24"/>
          <w:szCs w:val="24"/>
        </w:rPr>
        <w:t>Сутеева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 способны объяснить ребяткам простые истины, показать где кроется правда, а где скрывается ложь. Добро в его</w:t>
      </w:r>
      <w:r w:rsidR="006F153B"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сказках и рассказах всегда выхо</w:t>
      </w: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дит победителем.</w:t>
      </w:r>
    </w:p>
    <w:p w:rsidR="003D6A6E" w:rsidRPr="00C47006" w:rsidRDefault="003D6A6E" w:rsidP="006F153B">
      <w:pPr>
        <w:shd w:val="clear" w:color="auto" w:fill="FAFBFC"/>
        <w:spacing w:after="0" w:line="240" w:lineRule="auto"/>
        <w:ind w:firstLine="312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Владимир </w:t>
      </w:r>
      <w:proofErr w:type="spellStart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>Сутеев</w:t>
      </w:r>
      <w:proofErr w:type="spellEnd"/>
      <w:r w:rsidRPr="00C47006">
        <w:rPr>
          <w:rFonts w:ascii="Times New Roman" w:eastAsia="Times New Roman" w:hAnsi="Times New Roman" w:cs="Times New Roman"/>
          <w:color w:val="777777"/>
          <w:sz w:val="24"/>
          <w:szCs w:val="24"/>
        </w:rPr>
        <w:t xml:space="preserve"> был неординарным и талантливым человеком. В течение всей своей жизни он старался подарить маленьким мальчикам и девочкам как можно больше своих произведений, иллюстраций и детских мультфильмов. До сего дня книги с его авторскими иллюстрациями особенно обожаемы детьми и их родителями. </w:t>
      </w:r>
    </w:p>
    <w:p w:rsidR="00496D7E" w:rsidRPr="00C47006" w:rsidRDefault="001A3B1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47006">
        <w:rPr>
          <w:rFonts w:ascii="Times New Roman" w:hAnsi="Times New Roman" w:cs="Times New Roman"/>
        </w:rPr>
        <w:br/>
      </w:r>
      <w:r w:rsidR="00900CF0" w:rsidRPr="00C4700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199702</wp:posOffset>
            </wp:positionV>
            <wp:extent cx="4009486" cy="3010618"/>
            <wp:effectExtent l="19050" t="0" r="0" b="0"/>
            <wp:wrapTight wrapText="bothSides">
              <wp:wrapPolygon edited="0">
                <wp:start x="-103" y="0"/>
                <wp:lineTo x="-103" y="21458"/>
                <wp:lineTo x="21552" y="21458"/>
                <wp:lineTo x="21552" y="0"/>
                <wp:lineTo x="-103" y="0"/>
              </wp:wrapPolygon>
            </wp:wrapTight>
            <wp:docPr id="7" name="Рисунок 6" descr="DSC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486" cy="301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Под </w:t>
      </w:r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названием</w:t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"Пушистые и пернатые"  в детском саду для ребят старшей группы </w:t>
      </w:r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прошел час </w:t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знакомств, посвященный  детскому  писателю и художнику</w:t>
      </w:r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</w:t>
      </w:r>
      <w:r w:rsidR="00900CF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вгению    Ивановичу  </w:t>
      </w:r>
      <w:proofErr w:type="spellStart"/>
      <w:r w:rsidR="00900CF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Чарушину</w:t>
      </w:r>
      <w:proofErr w:type="spellEnd"/>
      <w:r w:rsidR="00900CF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 р</w:t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ебята познакомились с творчеством писателя.   Посмотрев презентацию </w:t>
      </w:r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дети познакомились с домашними животными и обитателями леса, которые живут в книгах Е. </w:t>
      </w:r>
      <w:proofErr w:type="spellStart"/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Чарушина</w:t>
      </w:r>
      <w:proofErr w:type="spellEnd"/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послушали  рассказы  "Яшка", "Путешественники"</w:t>
      </w:r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Герои книг Евгения </w:t>
      </w:r>
      <w:proofErr w:type="spellStart"/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Чарушина</w:t>
      </w:r>
      <w:proofErr w:type="spellEnd"/>
      <w:r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учат детей любить и понимать мир «братьев наших меньших», мир живой природы.</w:t>
      </w:r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А также посмотрели  мультфильм "</w:t>
      </w:r>
      <w:proofErr w:type="spellStart"/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Чуффык</w:t>
      </w:r>
      <w:proofErr w:type="spellEnd"/>
      <w:r w:rsidR="006C7F40" w:rsidRPr="00C470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</w:p>
    <w:p w:rsidR="00900CF0" w:rsidRPr="00C47006" w:rsidRDefault="00900CF0">
      <w:pPr>
        <w:rPr>
          <w:rFonts w:ascii="Times New Roman" w:hAnsi="Times New Roman" w:cs="Times New Roman"/>
          <w:color w:val="333333"/>
          <w:sz w:val="19"/>
          <w:szCs w:val="19"/>
          <w:shd w:val="clear" w:color="auto" w:fill="FFFFFF"/>
        </w:rPr>
      </w:pPr>
    </w:p>
    <w:p w:rsidR="00900CF0" w:rsidRPr="00C47006" w:rsidRDefault="00900CF0">
      <w:pPr>
        <w:rPr>
          <w:rFonts w:ascii="Times New Roman" w:hAnsi="Times New Roman" w:cs="Times New Roman"/>
        </w:rPr>
      </w:pPr>
      <w:r w:rsidRPr="00C47006">
        <w:rPr>
          <w:rFonts w:ascii="Times New Roman" w:hAnsi="Times New Roman" w:cs="Times New Roman"/>
          <w:noProof/>
        </w:rPr>
        <w:drawing>
          <wp:inline distT="0" distB="0" distL="0" distR="0">
            <wp:extent cx="2172059" cy="1715251"/>
            <wp:effectExtent l="19050" t="0" r="0" b="0"/>
            <wp:docPr id="11" name="Рисунок 10" descr="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854" cy="17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006">
        <w:rPr>
          <w:rFonts w:ascii="Times New Roman" w:hAnsi="Times New Roman" w:cs="Times New Roman"/>
          <w:noProof/>
        </w:rPr>
        <w:drawing>
          <wp:inline distT="0" distB="0" distL="0" distR="0">
            <wp:extent cx="2231445" cy="1716657"/>
            <wp:effectExtent l="19050" t="0" r="0" b="0"/>
            <wp:docPr id="13" name="Рисунок 11" descr="DSC0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6" cy="17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F0" w:rsidRPr="00C47006" w:rsidRDefault="00900CF0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>Для ребят 3 -4 лет в детском саду была проведена минутка радостного чтения  "Путешествие по сказке"</w:t>
      </w:r>
      <w:r w:rsidR="00853535" w:rsidRPr="00C47006">
        <w:rPr>
          <w:rFonts w:ascii="Times New Roman" w:hAnsi="Times New Roman" w:cs="Times New Roman"/>
          <w:sz w:val="24"/>
          <w:szCs w:val="24"/>
        </w:rPr>
        <w:t>.</w:t>
      </w:r>
      <w:r w:rsidRPr="00C47006">
        <w:rPr>
          <w:rFonts w:ascii="Times New Roman" w:hAnsi="Times New Roman" w:cs="Times New Roman"/>
          <w:sz w:val="24"/>
          <w:szCs w:val="24"/>
        </w:rPr>
        <w:t xml:space="preserve"> Ребята послушали</w:t>
      </w:r>
      <w:r w:rsidR="00853535" w:rsidRPr="00C47006">
        <w:rPr>
          <w:rFonts w:ascii="Times New Roman" w:hAnsi="Times New Roman" w:cs="Times New Roman"/>
          <w:sz w:val="24"/>
          <w:szCs w:val="24"/>
        </w:rPr>
        <w:t xml:space="preserve">  книгу  Маргариты </w:t>
      </w:r>
      <w:proofErr w:type="spellStart"/>
      <w:r w:rsidR="00853535" w:rsidRPr="00C47006">
        <w:rPr>
          <w:rFonts w:ascii="Times New Roman" w:hAnsi="Times New Roman" w:cs="Times New Roman"/>
          <w:sz w:val="24"/>
          <w:szCs w:val="24"/>
        </w:rPr>
        <w:t>Долотцевой</w:t>
      </w:r>
      <w:proofErr w:type="spellEnd"/>
      <w:r w:rsidR="00853535" w:rsidRPr="00C47006">
        <w:rPr>
          <w:rFonts w:ascii="Times New Roman" w:hAnsi="Times New Roman" w:cs="Times New Roman"/>
          <w:sz w:val="24"/>
          <w:szCs w:val="24"/>
        </w:rPr>
        <w:t xml:space="preserve"> "Крошка енот"  и    посмотрели   мультфильм  "Крошка енот"  , а потом сравнивали , что общего у мультфильма и книги.</w:t>
      </w:r>
    </w:p>
    <w:p w:rsidR="00853535" w:rsidRPr="00C47006" w:rsidRDefault="00853535">
      <w:pPr>
        <w:rPr>
          <w:rFonts w:ascii="Times New Roman" w:hAnsi="Times New Roman" w:cs="Times New Roman"/>
        </w:rPr>
      </w:pPr>
    </w:p>
    <w:p w:rsidR="00853535" w:rsidRPr="00C47006" w:rsidRDefault="00853535">
      <w:pPr>
        <w:rPr>
          <w:rFonts w:ascii="Times New Roman" w:hAnsi="Times New Roman" w:cs="Times New Roman"/>
        </w:rPr>
      </w:pPr>
      <w:r w:rsidRPr="00C47006">
        <w:rPr>
          <w:rFonts w:ascii="Times New Roman" w:hAnsi="Times New Roman" w:cs="Times New Roman"/>
          <w:noProof/>
        </w:rPr>
        <w:drawing>
          <wp:inline distT="0" distB="0" distL="0" distR="0">
            <wp:extent cx="2379093" cy="2592957"/>
            <wp:effectExtent l="19050" t="0" r="2157" b="0"/>
            <wp:docPr id="14" name="Рисунок 13" descr="20161128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059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42" cy="259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006">
        <w:rPr>
          <w:rFonts w:ascii="Times New Roman" w:hAnsi="Times New Roman" w:cs="Times New Roman"/>
          <w:noProof/>
        </w:rPr>
        <w:drawing>
          <wp:inline distT="0" distB="0" distL="0" distR="0">
            <wp:extent cx="2232445" cy="2593159"/>
            <wp:effectExtent l="19050" t="0" r="0" b="0"/>
            <wp:docPr id="16" name="Рисунок 14" descr="20161128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8_1100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381" cy="25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535" w:rsidRPr="00C47006" w:rsidRDefault="00853535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sz w:val="24"/>
          <w:szCs w:val="24"/>
        </w:rPr>
        <w:t xml:space="preserve">   Вместе с ребятами   третьего класса  Елена Николаевна  провела громкие чтения  "Добрые уроки  Валентины  Осеевой"</w:t>
      </w:r>
      <w:r w:rsidR="005D7ACE" w:rsidRPr="00C47006">
        <w:rPr>
          <w:rFonts w:ascii="Times New Roman" w:hAnsi="Times New Roman" w:cs="Times New Roman"/>
          <w:sz w:val="24"/>
          <w:szCs w:val="24"/>
        </w:rPr>
        <w:t>.</w:t>
      </w:r>
      <w:r w:rsidRPr="00C470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Какие удивительные истории придумывала писательница! Небольшие по объему, эти рассказы наполнены глубоким смыслом. Находя сюжеты близкие и понятные детям, Осеева показывает маленьким читателям, как нужно себя вести в разных ситуациях. Она учит их анализировать поступки литературных персонажей и делать из этого полезные для себя выводы. В рассказах Осеевой много поучительного, но ей удается избежать назидательных интонаций. Ее тексты читаются легко и с большим интересом</w:t>
      </w:r>
      <w:r w:rsidR="005D7ACE" w:rsidRPr="00C470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были прочитаны  вместе с ребятами"Волшебная иголочка, Просто старушка, Хорошее, Навестила"  и другие рассказы.</w:t>
      </w:r>
    </w:p>
    <w:p w:rsidR="00853535" w:rsidRPr="00C47006" w:rsidRDefault="005D7ACE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1959310" cy="2009955"/>
            <wp:effectExtent l="19050" t="0" r="2840" b="0"/>
            <wp:wrapTight wrapText="bothSides">
              <wp:wrapPolygon edited="0">
                <wp:start x="-210" y="0"/>
                <wp:lineTo x="-210" y="21496"/>
                <wp:lineTo x="21631" y="21496"/>
                <wp:lineTo x="21631" y="0"/>
                <wp:lineTo x="-210" y="0"/>
              </wp:wrapPolygon>
            </wp:wrapTight>
            <wp:docPr id="17" name="Рисунок 16" descr="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10" cy="20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7006">
        <w:rPr>
          <w:rFonts w:ascii="Times New Roman" w:hAnsi="Times New Roman" w:cs="Times New Roman"/>
          <w:sz w:val="24"/>
          <w:szCs w:val="24"/>
        </w:rPr>
        <w:t xml:space="preserve">  К 1 декабря была оформлена выставка - предупреждение  "СПИД -  чума 21 века".Задача   выставки   привлечь внимание   учащихся  к проблеме  СПИД  через ознакомление  с историей возникновения болезни</w:t>
      </w:r>
      <w:r w:rsidR="008E2753" w:rsidRPr="00C47006">
        <w:rPr>
          <w:rFonts w:ascii="Times New Roman" w:hAnsi="Times New Roman" w:cs="Times New Roman"/>
          <w:sz w:val="24"/>
          <w:szCs w:val="24"/>
        </w:rPr>
        <w:t xml:space="preserve">, дать  представление о </w:t>
      </w:r>
      <w:proofErr w:type="spellStart"/>
      <w:r w:rsidR="008E2753" w:rsidRPr="00C47006">
        <w:rPr>
          <w:rFonts w:ascii="Times New Roman" w:hAnsi="Times New Roman" w:cs="Times New Roman"/>
          <w:sz w:val="24"/>
          <w:szCs w:val="24"/>
        </w:rPr>
        <w:t>СПИДе</w:t>
      </w:r>
      <w:proofErr w:type="spellEnd"/>
      <w:r w:rsidR="008E2753" w:rsidRPr="00C47006">
        <w:rPr>
          <w:rFonts w:ascii="Times New Roman" w:hAnsi="Times New Roman" w:cs="Times New Roman"/>
          <w:sz w:val="24"/>
          <w:szCs w:val="24"/>
        </w:rPr>
        <w:t xml:space="preserve"> , как реальной угрозе  жизни человека.</w:t>
      </w:r>
    </w:p>
    <w:p w:rsidR="008E2753" w:rsidRPr="00C47006" w:rsidRDefault="008E2753">
      <w:pPr>
        <w:rPr>
          <w:rFonts w:ascii="Times New Roman" w:hAnsi="Times New Roman" w:cs="Times New Roman"/>
          <w:sz w:val="24"/>
          <w:szCs w:val="24"/>
        </w:rPr>
      </w:pPr>
    </w:p>
    <w:p w:rsidR="008E2753" w:rsidRPr="00C47006" w:rsidRDefault="008E2753">
      <w:pPr>
        <w:rPr>
          <w:rFonts w:ascii="Times New Roman" w:hAnsi="Times New Roman" w:cs="Times New Roman"/>
          <w:sz w:val="24"/>
          <w:szCs w:val="24"/>
        </w:rPr>
      </w:pPr>
    </w:p>
    <w:p w:rsidR="008E2753" w:rsidRPr="00C47006" w:rsidRDefault="008E2753">
      <w:pPr>
        <w:rPr>
          <w:rFonts w:ascii="Times New Roman" w:hAnsi="Times New Roman" w:cs="Times New Roman"/>
          <w:sz w:val="24"/>
          <w:szCs w:val="24"/>
        </w:rPr>
      </w:pPr>
    </w:p>
    <w:p w:rsidR="008E2753" w:rsidRPr="00C47006" w:rsidRDefault="00DB680D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Уроки доброты  - просмотры сказок </w:t>
      </w:r>
      <w:r w:rsidRPr="00C47006">
        <w:rPr>
          <w:rFonts w:ascii="Times New Roman" w:hAnsi="Times New Roman" w:cs="Times New Roman"/>
          <w:sz w:val="24"/>
          <w:szCs w:val="24"/>
        </w:rPr>
        <w:t xml:space="preserve">"Волшебный мир  детского  кино"  для ребят  в читальном зале  проходили просмотры  мультфильмов   "Холодное сердце, </w:t>
      </w:r>
      <w:r w:rsidR="00EB496F">
        <w:rPr>
          <w:rFonts w:ascii="Times New Roman" w:hAnsi="Times New Roman" w:cs="Times New Roman"/>
          <w:sz w:val="24"/>
          <w:szCs w:val="24"/>
        </w:rPr>
        <w:t>Нико-2  и другие.</w:t>
      </w:r>
      <w:r w:rsidRPr="00C470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80D" w:rsidRPr="00C47006" w:rsidRDefault="00DB680D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4026" cy="1975449"/>
            <wp:effectExtent l="19050" t="0" r="0" b="0"/>
            <wp:docPr id="18" name="Рисунок 17" descr="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52" cy="19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7501" cy="1974542"/>
            <wp:effectExtent l="19050" t="0" r="0" b="0"/>
            <wp:docPr id="20" name="Рисунок 18" descr="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836" cy="19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0D" w:rsidRPr="00C47006" w:rsidRDefault="00DB680D">
      <w:pPr>
        <w:rPr>
          <w:rFonts w:ascii="Times New Roman" w:hAnsi="Times New Roman" w:cs="Times New Roman"/>
          <w:sz w:val="24"/>
          <w:szCs w:val="24"/>
        </w:rPr>
      </w:pPr>
      <w:r w:rsidRPr="00C47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8017" cy="1940944"/>
            <wp:effectExtent l="19050" t="0" r="2783" b="0"/>
            <wp:docPr id="23" name="Рисунок 21" descr="DSC0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301" cy="19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1492" cy="1846053"/>
            <wp:effectExtent l="19050" t="0" r="0" b="0"/>
            <wp:docPr id="24" name="Рисунок 23" descr="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6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665" cy="18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0D" w:rsidRPr="00D67F7A" w:rsidRDefault="00D67F7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D67F7A">
        <w:rPr>
          <w:rFonts w:ascii="Times New Roman" w:hAnsi="Times New Roman" w:cs="Times New Roman"/>
          <w:sz w:val="20"/>
          <w:szCs w:val="20"/>
        </w:rPr>
        <w:t>Ведущий библиотекарь :Закревская Н.И.</w:t>
      </w:r>
    </w:p>
    <w:p w:rsidR="00DB680D" w:rsidRPr="00C47006" w:rsidRDefault="00DB680D">
      <w:pPr>
        <w:rPr>
          <w:rFonts w:ascii="Times New Roman" w:hAnsi="Times New Roman" w:cs="Times New Roman"/>
          <w:sz w:val="24"/>
          <w:szCs w:val="24"/>
        </w:rPr>
      </w:pPr>
    </w:p>
    <w:sectPr w:rsidR="00DB680D" w:rsidRPr="00C47006" w:rsidSect="008D7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11658"/>
    <w:rsid w:val="000531C4"/>
    <w:rsid w:val="0018630E"/>
    <w:rsid w:val="001A3B18"/>
    <w:rsid w:val="00211658"/>
    <w:rsid w:val="0032415E"/>
    <w:rsid w:val="00334C27"/>
    <w:rsid w:val="003D6A6E"/>
    <w:rsid w:val="00496D7E"/>
    <w:rsid w:val="00570B77"/>
    <w:rsid w:val="005D7ACE"/>
    <w:rsid w:val="006021CF"/>
    <w:rsid w:val="00635A69"/>
    <w:rsid w:val="006C7F40"/>
    <w:rsid w:val="006F153B"/>
    <w:rsid w:val="00853535"/>
    <w:rsid w:val="008D70A7"/>
    <w:rsid w:val="008E2753"/>
    <w:rsid w:val="00900CF0"/>
    <w:rsid w:val="00951B1E"/>
    <w:rsid w:val="00984C52"/>
    <w:rsid w:val="009E6867"/>
    <w:rsid w:val="00B36455"/>
    <w:rsid w:val="00C47006"/>
    <w:rsid w:val="00CA39F7"/>
    <w:rsid w:val="00D67F7A"/>
    <w:rsid w:val="00D963C5"/>
    <w:rsid w:val="00DB680D"/>
    <w:rsid w:val="00DF7DEF"/>
    <w:rsid w:val="00EB496F"/>
    <w:rsid w:val="00F84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0A7"/>
  </w:style>
  <w:style w:type="paragraph" w:styleId="2">
    <w:name w:val="heading 2"/>
    <w:basedOn w:val="a"/>
    <w:link w:val="20"/>
    <w:uiPriority w:val="9"/>
    <w:qFormat/>
    <w:rsid w:val="003D6A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65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D6A6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3D6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D6A6E"/>
  </w:style>
  <w:style w:type="character" w:styleId="a6">
    <w:name w:val="Strong"/>
    <w:basedOn w:val="a0"/>
    <w:uiPriority w:val="22"/>
    <w:qFormat/>
    <w:rsid w:val="003D6A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17</cp:revision>
  <dcterms:created xsi:type="dcterms:W3CDTF">2016-11-07T07:17:00Z</dcterms:created>
  <dcterms:modified xsi:type="dcterms:W3CDTF">2016-12-30T08:00:00Z</dcterms:modified>
</cp:coreProperties>
</file>